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827"/>
      </w:tblGrid>
      <w:tr w:rsidR="00A30D57" w:rsidRPr="00A30D57" w:rsidTr="00694ECC">
        <w:trPr>
          <w:trHeight w:val="2209"/>
        </w:trPr>
        <w:tc>
          <w:tcPr>
            <w:tcW w:w="2943" w:type="dxa"/>
          </w:tcPr>
          <w:p w:rsidR="00A30D57" w:rsidRPr="00A30D57" w:rsidRDefault="00364338" w:rsidP="00784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4D46">
              <w:rPr>
                <w:sz w:val="24"/>
                <w:szCs w:val="24"/>
              </w:rPr>
              <w:t xml:space="preserve">    </w:t>
            </w:r>
            <w:r w:rsidR="00546FD8">
              <w:rPr>
                <w:sz w:val="24"/>
                <w:szCs w:val="24"/>
              </w:rPr>
              <w:t xml:space="preserve">  </w:t>
            </w:r>
            <w:r w:rsidR="00E20BE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A30D57" w:rsidRPr="00A30D57" w:rsidRDefault="00A30D57" w:rsidP="00784746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30D57" w:rsidRPr="00A30D57" w:rsidRDefault="00856701" w:rsidP="00784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ПОГОДЖЕНО</w:t>
            </w:r>
          </w:p>
          <w:p w:rsidR="00A30D57" w:rsidRPr="00A30D57" w:rsidRDefault="00A30D57" w:rsidP="00784746">
            <w:pPr>
              <w:rPr>
                <w:b/>
                <w:sz w:val="24"/>
                <w:szCs w:val="24"/>
              </w:rPr>
            </w:pPr>
          </w:p>
          <w:p w:rsidR="00A30D57" w:rsidRPr="00A30D57" w:rsidRDefault="00883ED3" w:rsidP="00784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</w:t>
            </w:r>
            <w:r w:rsidR="00856701">
              <w:rPr>
                <w:sz w:val="24"/>
                <w:szCs w:val="24"/>
              </w:rPr>
              <w:t xml:space="preserve"> д</w:t>
            </w:r>
            <w:r w:rsidR="00A30D57" w:rsidRPr="00A30D57">
              <w:rPr>
                <w:sz w:val="24"/>
                <w:szCs w:val="24"/>
              </w:rPr>
              <w:t>иректор</w:t>
            </w:r>
            <w:r w:rsidR="00856701">
              <w:rPr>
                <w:sz w:val="24"/>
                <w:szCs w:val="24"/>
              </w:rPr>
              <w:t>а</w:t>
            </w:r>
          </w:p>
          <w:p w:rsidR="00A30D57" w:rsidRPr="00A30D57" w:rsidRDefault="00A30D57" w:rsidP="00784746">
            <w:pPr>
              <w:rPr>
                <w:sz w:val="24"/>
                <w:szCs w:val="24"/>
              </w:rPr>
            </w:pPr>
            <w:r w:rsidRPr="00A30D57">
              <w:rPr>
                <w:sz w:val="24"/>
                <w:szCs w:val="24"/>
              </w:rPr>
              <w:t>Рівненського центру ПТО ДСЗ</w:t>
            </w:r>
          </w:p>
          <w:p w:rsidR="00A30D57" w:rsidRPr="00A30D57" w:rsidRDefault="00A30D57" w:rsidP="00784746">
            <w:pPr>
              <w:rPr>
                <w:sz w:val="24"/>
                <w:szCs w:val="24"/>
              </w:rPr>
            </w:pPr>
          </w:p>
          <w:p w:rsidR="00A30D57" w:rsidRPr="00A30D57" w:rsidRDefault="00856701" w:rsidP="00784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694EC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  <w:r w:rsidR="00A30D57" w:rsidRPr="00A30D57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Людмила АБРАМОВА</w:t>
            </w:r>
          </w:p>
          <w:p w:rsidR="00A30D57" w:rsidRPr="00A30D57" w:rsidRDefault="00A30D57" w:rsidP="00784746">
            <w:pPr>
              <w:rPr>
                <w:sz w:val="16"/>
                <w:szCs w:val="16"/>
              </w:rPr>
            </w:pPr>
          </w:p>
          <w:p w:rsidR="00A30D57" w:rsidRPr="00A30D57" w:rsidRDefault="003549BA" w:rsidP="00380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8063D">
              <w:rPr>
                <w:sz w:val="24"/>
                <w:szCs w:val="24"/>
              </w:rPr>
              <w:t>16</w:t>
            </w:r>
            <w:r w:rsidR="00A30D57" w:rsidRPr="00A30D57">
              <w:rPr>
                <w:sz w:val="24"/>
                <w:szCs w:val="24"/>
              </w:rPr>
              <w:t xml:space="preserve">» </w:t>
            </w:r>
            <w:r w:rsidR="0038063D">
              <w:rPr>
                <w:sz w:val="24"/>
                <w:szCs w:val="24"/>
              </w:rPr>
              <w:t>січня</w:t>
            </w:r>
            <w:r w:rsidR="00A30D57" w:rsidRPr="00A30D57">
              <w:rPr>
                <w:sz w:val="24"/>
                <w:szCs w:val="24"/>
              </w:rPr>
              <w:t xml:space="preserve"> 202</w:t>
            </w:r>
            <w:r w:rsidR="0038063D">
              <w:rPr>
                <w:sz w:val="24"/>
                <w:szCs w:val="24"/>
              </w:rPr>
              <w:t>4</w:t>
            </w:r>
            <w:r w:rsidR="00A30D57" w:rsidRPr="00A30D57">
              <w:rPr>
                <w:sz w:val="24"/>
                <w:szCs w:val="24"/>
              </w:rPr>
              <w:t xml:space="preserve"> р.</w:t>
            </w:r>
          </w:p>
        </w:tc>
      </w:tr>
    </w:tbl>
    <w:p w:rsidR="00BB5CD2" w:rsidRDefault="00BB5CD2" w:rsidP="00BB5CD2">
      <w:pPr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</w:p>
    <w:p w:rsidR="006E7674" w:rsidRPr="003C0893" w:rsidRDefault="006E7674" w:rsidP="006E7674">
      <w:pPr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3C0893">
        <w:rPr>
          <w:rFonts w:eastAsia="Calibri"/>
          <w:b/>
          <w:color w:val="auto"/>
          <w:kern w:val="0"/>
          <w:sz w:val="24"/>
          <w:szCs w:val="24"/>
          <w:lang w:eastAsia="en-US"/>
        </w:rPr>
        <w:t>РОБОЧИЙ НАВЧАЛЬНИЙ ПЛАН</w:t>
      </w:r>
    </w:p>
    <w:p w:rsidR="006E7674" w:rsidRPr="00BB5CD2" w:rsidRDefault="00291C2E" w:rsidP="006E7674">
      <w:pPr>
        <w:contextualSpacing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694ECC">
        <w:rPr>
          <w:sz w:val="24"/>
          <w:szCs w:val="24"/>
        </w:rPr>
        <w:t xml:space="preserve">підвищення кваліфікації для отримання нових / додаткових </w:t>
      </w:r>
      <w:proofErr w:type="spellStart"/>
      <w:r w:rsidRPr="00694ECC">
        <w:rPr>
          <w:sz w:val="24"/>
          <w:szCs w:val="24"/>
        </w:rPr>
        <w:t>компетентностей</w:t>
      </w:r>
      <w:proofErr w:type="spellEnd"/>
      <w:r w:rsidRPr="00694ECC">
        <w:rPr>
          <w:sz w:val="24"/>
          <w:szCs w:val="24"/>
        </w:rPr>
        <w:t xml:space="preserve"> з</w:t>
      </w:r>
      <w:r w:rsidRPr="00694ECC">
        <w:rPr>
          <w:rFonts w:eastAsia="Calibri"/>
          <w:color w:val="auto"/>
          <w:kern w:val="0"/>
          <w:sz w:val="24"/>
          <w:szCs w:val="24"/>
          <w:lang w:eastAsia="en-US"/>
        </w:rPr>
        <w:t xml:space="preserve"> курсу</w:t>
      </w: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</w:t>
      </w:r>
      <w:r w:rsidR="006E7674" w:rsidRPr="00BB5CD2">
        <w:rPr>
          <w:rFonts w:eastAsia="Calibri"/>
          <w:color w:val="auto"/>
          <w:kern w:val="0"/>
          <w:sz w:val="24"/>
          <w:szCs w:val="24"/>
          <w:lang w:eastAsia="en-US"/>
        </w:rPr>
        <w:t>«</w:t>
      </w:r>
      <w:r w:rsidR="006E7674" w:rsidRPr="00840AEE">
        <w:rPr>
          <w:b/>
          <w:sz w:val="24"/>
          <w:szCs w:val="24"/>
        </w:rPr>
        <w:t>Комп’ютеризований бухгалтерський облік</w:t>
      </w:r>
      <w:r w:rsidR="006E7674" w:rsidRPr="00BB5CD2">
        <w:rPr>
          <w:rFonts w:eastAsia="Calibri"/>
          <w:color w:val="auto"/>
          <w:kern w:val="0"/>
          <w:sz w:val="24"/>
          <w:szCs w:val="24"/>
          <w:lang w:eastAsia="en-US"/>
        </w:rPr>
        <w:t>»</w:t>
      </w:r>
    </w:p>
    <w:p w:rsidR="006E7674" w:rsidRPr="002B5F62" w:rsidRDefault="006E7674" w:rsidP="006E7674">
      <w:pPr>
        <w:suppressAutoHyphens/>
        <w:jc w:val="center"/>
        <w:rPr>
          <w:color w:val="auto"/>
          <w:kern w:val="0"/>
          <w:sz w:val="24"/>
          <w:szCs w:val="24"/>
          <w:lang w:eastAsia="ar-SA"/>
        </w:rPr>
      </w:pPr>
      <w:r w:rsidRPr="00694ECC">
        <w:rPr>
          <w:b/>
          <w:color w:val="auto"/>
          <w:kern w:val="0"/>
          <w:sz w:val="24"/>
          <w:szCs w:val="24"/>
          <w:lang w:eastAsia="ar-SA"/>
        </w:rPr>
        <w:t xml:space="preserve">Група № </w:t>
      </w:r>
      <w:r w:rsidR="00BD7590" w:rsidRPr="00694ECC">
        <w:rPr>
          <w:b/>
          <w:color w:val="auto"/>
          <w:kern w:val="0"/>
          <w:sz w:val="24"/>
          <w:szCs w:val="24"/>
          <w:lang w:eastAsia="ar-SA"/>
        </w:rPr>
        <w:t xml:space="preserve"> </w:t>
      </w:r>
      <w:r w:rsidR="00D57E1C">
        <w:rPr>
          <w:b/>
          <w:color w:val="auto"/>
          <w:kern w:val="0"/>
          <w:sz w:val="24"/>
          <w:szCs w:val="24"/>
          <w:lang w:val="ru-RU" w:eastAsia="ar-SA"/>
        </w:rPr>
        <w:t>7</w:t>
      </w:r>
      <w:r w:rsidR="005A3E64">
        <w:rPr>
          <w:color w:val="auto"/>
          <w:kern w:val="0"/>
          <w:sz w:val="24"/>
          <w:szCs w:val="24"/>
          <w:lang w:eastAsia="ar-SA"/>
        </w:rPr>
        <w:t xml:space="preserve">  </w:t>
      </w:r>
      <w:r w:rsidRPr="002B5F62">
        <w:rPr>
          <w:color w:val="auto"/>
          <w:kern w:val="0"/>
          <w:sz w:val="24"/>
          <w:szCs w:val="24"/>
          <w:lang w:eastAsia="ar-SA"/>
        </w:rPr>
        <w:t>(</w:t>
      </w:r>
      <w:proofErr w:type="spellStart"/>
      <w:r w:rsidRPr="002B5F62">
        <w:rPr>
          <w:color w:val="auto"/>
          <w:kern w:val="0"/>
          <w:sz w:val="24"/>
          <w:szCs w:val="24"/>
          <w:lang w:eastAsia="ar-SA"/>
        </w:rPr>
        <w:t>м.Рівне</w:t>
      </w:r>
      <w:proofErr w:type="spellEnd"/>
      <w:r w:rsidRPr="002B5F62">
        <w:rPr>
          <w:color w:val="auto"/>
          <w:kern w:val="0"/>
          <w:sz w:val="24"/>
          <w:szCs w:val="24"/>
          <w:lang w:eastAsia="ar-SA"/>
        </w:rPr>
        <w:t xml:space="preserve">, </w:t>
      </w:r>
      <w:proofErr w:type="spellStart"/>
      <w:r w:rsidRPr="002B5F62">
        <w:rPr>
          <w:color w:val="auto"/>
          <w:kern w:val="0"/>
          <w:sz w:val="24"/>
          <w:szCs w:val="24"/>
          <w:lang w:eastAsia="ar-SA"/>
        </w:rPr>
        <w:t>вул.</w:t>
      </w:r>
      <w:r w:rsidR="00BA3DB0">
        <w:rPr>
          <w:color w:val="auto"/>
          <w:kern w:val="0"/>
          <w:sz w:val="24"/>
          <w:szCs w:val="24"/>
          <w:lang w:eastAsia="ar-SA"/>
        </w:rPr>
        <w:t>Пирогова</w:t>
      </w:r>
      <w:proofErr w:type="spellEnd"/>
      <w:r>
        <w:rPr>
          <w:color w:val="auto"/>
          <w:kern w:val="0"/>
          <w:sz w:val="24"/>
          <w:szCs w:val="24"/>
          <w:lang w:eastAsia="ar-SA"/>
        </w:rPr>
        <w:t>, 8</w:t>
      </w:r>
      <w:r w:rsidRPr="002B5F62">
        <w:rPr>
          <w:color w:val="auto"/>
          <w:kern w:val="0"/>
          <w:sz w:val="24"/>
          <w:szCs w:val="24"/>
          <w:lang w:eastAsia="ar-SA"/>
        </w:rPr>
        <w:t>)</w:t>
      </w:r>
    </w:p>
    <w:p w:rsidR="006E7674" w:rsidRPr="002B5F62" w:rsidRDefault="006E7674" w:rsidP="006E7674">
      <w:pPr>
        <w:suppressAutoHyphens/>
        <w:rPr>
          <w:b/>
          <w:color w:val="auto"/>
          <w:kern w:val="0"/>
          <w:sz w:val="24"/>
          <w:szCs w:val="24"/>
          <w:lang w:eastAsia="ar-SA"/>
        </w:rPr>
      </w:pPr>
    </w:p>
    <w:p w:rsidR="00685B9F" w:rsidRPr="00685B9F" w:rsidRDefault="00685B9F" w:rsidP="00685B9F">
      <w:pPr>
        <w:jc w:val="both"/>
        <w:rPr>
          <w:sz w:val="24"/>
          <w:szCs w:val="24"/>
          <w:lang w:eastAsia="en-US"/>
        </w:rPr>
      </w:pPr>
      <w:r w:rsidRPr="00685B9F">
        <w:rPr>
          <w:b/>
          <w:sz w:val="24"/>
          <w:szCs w:val="24"/>
        </w:rPr>
        <w:t xml:space="preserve">Код КВЕД – </w:t>
      </w:r>
      <w:r w:rsidRPr="00685B9F">
        <w:rPr>
          <w:sz w:val="24"/>
          <w:szCs w:val="24"/>
          <w:lang w:eastAsia="en-US"/>
        </w:rPr>
        <w:t>62.02 Консультування з питань інформатизації</w:t>
      </w:r>
    </w:p>
    <w:p w:rsidR="00685B9F" w:rsidRDefault="00685B9F" w:rsidP="00685B9F">
      <w:pPr>
        <w:jc w:val="both"/>
        <w:rPr>
          <w:sz w:val="24"/>
          <w:szCs w:val="24"/>
        </w:rPr>
      </w:pPr>
      <w:r w:rsidRPr="00685B9F">
        <w:rPr>
          <w:b/>
          <w:sz w:val="24"/>
          <w:szCs w:val="24"/>
        </w:rPr>
        <w:t>Форма навчання –</w:t>
      </w:r>
      <w:r w:rsidR="003549BA" w:rsidRPr="003549BA">
        <w:t xml:space="preserve"> </w:t>
      </w:r>
      <w:r w:rsidR="003549BA" w:rsidRPr="003549BA">
        <w:rPr>
          <w:sz w:val="24"/>
          <w:szCs w:val="24"/>
        </w:rPr>
        <w:t>очна з використанням дистанційних технологій (змішана)</w:t>
      </w:r>
    </w:p>
    <w:p w:rsidR="003549BA" w:rsidRPr="00685B9F" w:rsidRDefault="003549BA" w:rsidP="003549BA">
      <w:pPr>
        <w:jc w:val="both"/>
        <w:rPr>
          <w:color w:val="auto"/>
          <w:kern w:val="0"/>
          <w:sz w:val="24"/>
          <w:szCs w:val="24"/>
          <w:lang w:val="ru-RU" w:eastAsia="ru-RU"/>
        </w:rPr>
      </w:pPr>
      <w:proofErr w:type="spellStart"/>
      <w:r w:rsidRPr="00694ECC">
        <w:rPr>
          <w:b/>
          <w:color w:val="auto"/>
          <w:kern w:val="0"/>
          <w:sz w:val="24"/>
          <w:szCs w:val="24"/>
          <w:lang w:val="ru-RU" w:eastAsia="ru-RU"/>
        </w:rPr>
        <w:t>Засоби</w:t>
      </w:r>
      <w:proofErr w:type="spellEnd"/>
      <w:r w:rsidRPr="00694ECC">
        <w:rPr>
          <w:b/>
          <w:color w:val="auto"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694ECC">
        <w:rPr>
          <w:b/>
          <w:color w:val="auto"/>
          <w:kern w:val="0"/>
          <w:sz w:val="24"/>
          <w:szCs w:val="24"/>
          <w:lang w:val="ru-RU" w:eastAsia="ru-RU"/>
        </w:rPr>
        <w:t>інформаційно-технічного</w:t>
      </w:r>
      <w:proofErr w:type="spellEnd"/>
      <w:r w:rsidRPr="00694ECC">
        <w:rPr>
          <w:b/>
          <w:color w:val="auto"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694ECC">
        <w:rPr>
          <w:b/>
          <w:color w:val="auto"/>
          <w:kern w:val="0"/>
          <w:sz w:val="24"/>
          <w:szCs w:val="24"/>
          <w:lang w:val="ru-RU" w:eastAsia="ru-RU"/>
        </w:rPr>
        <w:t>забезпечення</w:t>
      </w:r>
      <w:proofErr w:type="spellEnd"/>
      <w:r w:rsidRPr="003549BA">
        <w:rPr>
          <w:color w:val="auto"/>
          <w:kern w:val="0"/>
          <w:sz w:val="24"/>
          <w:szCs w:val="24"/>
          <w:lang w:val="ru-RU" w:eastAsia="ru-RU"/>
        </w:rPr>
        <w:t>:</w:t>
      </w:r>
      <w:r>
        <w:rPr>
          <w:color w:val="auto"/>
          <w:kern w:val="0"/>
          <w:sz w:val="24"/>
          <w:szCs w:val="24"/>
          <w:lang w:val="ru-RU" w:eastAsia="ru-RU"/>
        </w:rPr>
        <w:t xml:space="preserve"> </w:t>
      </w:r>
      <w:r w:rsidRPr="003549BA">
        <w:rPr>
          <w:color w:val="auto"/>
          <w:kern w:val="0"/>
          <w:sz w:val="24"/>
          <w:szCs w:val="24"/>
          <w:lang w:val="ru-RU" w:eastAsia="ru-RU"/>
        </w:rPr>
        <w:t xml:space="preserve">платформа для </w:t>
      </w:r>
      <w:proofErr w:type="spellStart"/>
      <w:r w:rsidRPr="003549BA">
        <w:rPr>
          <w:color w:val="auto"/>
          <w:kern w:val="0"/>
          <w:sz w:val="24"/>
          <w:szCs w:val="24"/>
          <w:lang w:val="ru-RU" w:eastAsia="ru-RU"/>
        </w:rPr>
        <w:t>дистанційного</w:t>
      </w:r>
      <w:proofErr w:type="spellEnd"/>
      <w:r w:rsidRPr="003549BA">
        <w:rPr>
          <w:color w:val="auto"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3549BA">
        <w:rPr>
          <w:color w:val="auto"/>
          <w:kern w:val="0"/>
          <w:sz w:val="24"/>
          <w:szCs w:val="24"/>
          <w:lang w:val="ru-RU" w:eastAsia="ru-RU"/>
        </w:rPr>
        <w:t>навчання</w:t>
      </w:r>
      <w:proofErr w:type="spellEnd"/>
      <w:r w:rsidRPr="003549BA">
        <w:rPr>
          <w:color w:val="auto"/>
          <w:kern w:val="0"/>
          <w:sz w:val="24"/>
          <w:szCs w:val="24"/>
          <w:lang w:val="ru-RU" w:eastAsia="ru-RU"/>
        </w:rPr>
        <w:t xml:space="preserve"> – </w:t>
      </w:r>
      <w:proofErr w:type="spellStart"/>
      <w:r w:rsidRPr="003549BA">
        <w:rPr>
          <w:color w:val="auto"/>
          <w:kern w:val="0"/>
          <w:sz w:val="24"/>
          <w:szCs w:val="24"/>
          <w:lang w:val="ru-RU" w:eastAsia="ru-RU"/>
        </w:rPr>
        <w:t>Skype</w:t>
      </w:r>
      <w:proofErr w:type="spellEnd"/>
    </w:p>
    <w:p w:rsidR="00265C1A" w:rsidRDefault="006E7674" w:rsidP="006E7674">
      <w:pPr>
        <w:jc w:val="both"/>
        <w:rPr>
          <w:sz w:val="24"/>
          <w:szCs w:val="24"/>
        </w:rPr>
      </w:pPr>
      <w:r w:rsidRPr="00A30D57">
        <w:rPr>
          <w:b/>
          <w:sz w:val="24"/>
          <w:szCs w:val="24"/>
        </w:rPr>
        <w:t xml:space="preserve">Термін навчання – </w:t>
      </w:r>
      <w:r>
        <w:rPr>
          <w:sz w:val="24"/>
          <w:szCs w:val="24"/>
        </w:rPr>
        <w:t>2</w:t>
      </w:r>
      <w:r w:rsidRPr="00A30D57">
        <w:rPr>
          <w:sz w:val="24"/>
          <w:szCs w:val="24"/>
        </w:rPr>
        <w:t xml:space="preserve"> міс. (з </w:t>
      </w:r>
      <w:r w:rsidR="0038063D">
        <w:rPr>
          <w:rFonts w:eastAsia="Calibri"/>
          <w:sz w:val="24"/>
          <w:szCs w:val="24"/>
          <w:lang w:val="ru-RU" w:eastAsia="en-US"/>
        </w:rPr>
        <w:t>16</w:t>
      </w:r>
      <w:r w:rsidR="003549BA">
        <w:rPr>
          <w:rFonts w:eastAsia="Calibri"/>
          <w:sz w:val="24"/>
          <w:szCs w:val="24"/>
          <w:lang w:val="ru-RU" w:eastAsia="en-US"/>
        </w:rPr>
        <w:t>.</w:t>
      </w:r>
      <w:r w:rsidR="0038063D">
        <w:rPr>
          <w:rFonts w:eastAsia="Calibri"/>
          <w:sz w:val="24"/>
          <w:szCs w:val="24"/>
          <w:lang w:val="ru-RU" w:eastAsia="en-US"/>
        </w:rPr>
        <w:t>01</w:t>
      </w:r>
      <w:r w:rsidR="005227F4">
        <w:rPr>
          <w:rFonts w:eastAsia="Calibri"/>
          <w:sz w:val="24"/>
          <w:szCs w:val="24"/>
          <w:lang w:val="ru-RU" w:eastAsia="en-US"/>
        </w:rPr>
        <w:t>.2</w:t>
      </w:r>
      <w:r w:rsidRPr="00840AEE">
        <w:rPr>
          <w:rFonts w:eastAsia="Calibri"/>
          <w:sz w:val="24"/>
          <w:szCs w:val="24"/>
          <w:lang w:eastAsia="en-US"/>
        </w:rPr>
        <w:t>02</w:t>
      </w:r>
      <w:r w:rsidR="00D57E1C">
        <w:rPr>
          <w:rFonts w:eastAsia="Calibri"/>
          <w:sz w:val="24"/>
          <w:szCs w:val="24"/>
          <w:lang w:eastAsia="en-US"/>
        </w:rPr>
        <w:t>4 по 18.03.2024</w:t>
      </w:r>
      <w:r w:rsidRPr="00840AEE">
        <w:rPr>
          <w:sz w:val="24"/>
          <w:szCs w:val="24"/>
        </w:rPr>
        <w:t>)</w:t>
      </w:r>
    </w:p>
    <w:p w:rsidR="005B476F" w:rsidRPr="00D72635" w:rsidRDefault="005B476F" w:rsidP="006E7674">
      <w:pPr>
        <w:jc w:val="both"/>
        <w:rPr>
          <w:sz w:val="24"/>
          <w:szCs w:val="24"/>
        </w:rPr>
      </w:pPr>
    </w:p>
    <w:p w:rsidR="006E7674" w:rsidRPr="003C0893" w:rsidRDefault="006E7674" w:rsidP="006E7674">
      <w:pPr>
        <w:suppressAutoHyphens/>
        <w:jc w:val="center"/>
        <w:rPr>
          <w:b/>
          <w:color w:val="auto"/>
          <w:kern w:val="0"/>
          <w:sz w:val="24"/>
          <w:szCs w:val="24"/>
          <w:lang w:val="ru-RU" w:eastAsia="ar-SA"/>
        </w:rPr>
      </w:pPr>
      <w:r w:rsidRPr="003C0893">
        <w:rPr>
          <w:b/>
          <w:color w:val="auto"/>
          <w:kern w:val="0"/>
          <w:sz w:val="24"/>
          <w:szCs w:val="24"/>
          <w:lang w:val="ru-RU" w:eastAsia="ar-SA"/>
        </w:rPr>
        <w:t xml:space="preserve">І. </w:t>
      </w:r>
      <w:proofErr w:type="spellStart"/>
      <w:r w:rsidRPr="003C0893">
        <w:rPr>
          <w:b/>
          <w:color w:val="auto"/>
          <w:kern w:val="0"/>
          <w:sz w:val="24"/>
          <w:szCs w:val="24"/>
          <w:lang w:val="ru-RU" w:eastAsia="ar-SA"/>
        </w:rPr>
        <w:t>Графік</w:t>
      </w:r>
      <w:proofErr w:type="spellEnd"/>
      <w:r w:rsidRPr="003C0893">
        <w:rPr>
          <w:b/>
          <w:color w:val="auto"/>
          <w:kern w:val="0"/>
          <w:sz w:val="24"/>
          <w:szCs w:val="24"/>
          <w:lang w:val="ru-RU" w:eastAsia="ar-SA"/>
        </w:rPr>
        <w:t xml:space="preserve"> </w:t>
      </w:r>
      <w:proofErr w:type="spellStart"/>
      <w:r w:rsidRPr="003678AD">
        <w:rPr>
          <w:b/>
          <w:color w:val="auto"/>
          <w:kern w:val="0"/>
          <w:sz w:val="24"/>
          <w:szCs w:val="24"/>
          <w:lang w:val="ru-RU" w:eastAsia="ar-SA"/>
        </w:rPr>
        <w:t>навчально-виробничого</w:t>
      </w:r>
      <w:proofErr w:type="spellEnd"/>
      <w:r>
        <w:rPr>
          <w:b/>
          <w:color w:val="auto"/>
          <w:kern w:val="0"/>
          <w:sz w:val="24"/>
          <w:szCs w:val="24"/>
          <w:lang w:val="ru-RU" w:eastAsia="ar-SA"/>
        </w:rPr>
        <w:t xml:space="preserve"> </w:t>
      </w:r>
      <w:proofErr w:type="spellStart"/>
      <w:r w:rsidRPr="003C0893">
        <w:rPr>
          <w:b/>
          <w:color w:val="auto"/>
          <w:kern w:val="0"/>
          <w:sz w:val="24"/>
          <w:szCs w:val="24"/>
          <w:lang w:val="ru-RU" w:eastAsia="ar-SA"/>
        </w:rPr>
        <w:t>процесу</w:t>
      </w:r>
      <w:proofErr w:type="spell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851"/>
        <w:gridCol w:w="708"/>
        <w:gridCol w:w="851"/>
        <w:gridCol w:w="850"/>
        <w:gridCol w:w="851"/>
        <w:gridCol w:w="850"/>
        <w:gridCol w:w="851"/>
        <w:gridCol w:w="850"/>
        <w:gridCol w:w="958"/>
      </w:tblGrid>
      <w:tr w:rsidR="006E7674" w:rsidRPr="00CC33B0" w:rsidTr="00FD0662">
        <w:trPr>
          <w:cantSplit/>
          <w:trHeight w:val="142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E7674" w:rsidRPr="003C0893" w:rsidRDefault="006E7674" w:rsidP="00732CDB">
            <w:pPr>
              <w:suppressAutoHyphens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</w:pPr>
            <w:proofErr w:type="spellStart"/>
            <w:r w:rsidRPr="003C0893"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  <w:t>Тижні</w:t>
            </w:r>
            <w:proofErr w:type="spellEnd"/>
          </w:p>
        </w:tc>
        <w:tc>
          <w:tcPr>
            <w:tcW w:w="850" w:type="dxa"/>
            <w:vAlign w:val="center"/>
          </w:tcPr>
          <w:p w:rsidR="006E7674" w:rsidRPr="003C0893" w:rsidRDefault="006E7674" w:rsidP="00732CDB">
            <w:pPr>
              <w:suppressAutoHyphens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851" w:type="dxa"/>
            <w:vAlign w:val="center"/>
          </w:tcPr>
          <w:p w:rsidR="006E7674" w:rsidRPr="003C0893" w:rsidRDefault="006E7674" w:rsidP="00732CDB">
            <w:pPr>
              <w:suppressAutoHyphens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708" w:type="dxa"/>
            <w:vAlign w:val="center"/>
          </w:tcPr>
          <w:p w:rsidR="006E7674" w:rsidRPr="003C0893" w:rsidRDefault="006E7674" w:rsidP="00732CDB">
            <w:pPr>
              <w:suppressAutoHyphens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851" w:type="dxa"/>
            <w:vAlign w:val="center"/>
          </w:tcPr>
          <w:p w:rsidR="006E7674" w:rsidRPr="003C0893" w:rsidRDefault="006E7674" w:rsidP="00732CDB">
            <w:pPr>
              <w:suppressAutoHyphens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6E7674" w:rsidRPr="003C0893" w:rsidRDefault="006E7674" w:rsidP="00732CDB">
            <w:pPr>
              <w:suppressAutoHyphens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851" w:type="dxa"/>
          </w:tcPr>
          <w:p w:rsidR="006E7674" w:rsidRDefault="006E7674" w:rsidP="00732CDB">
            <w:pPr>
              <w:suppressAutoHyphens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850" w:type="dxa"/>
          </w:tcPr>
          <w:p w:rsidR="006E7674" w:rsidRDefault="006E7674" w:rsidP="00732CDB">
            <w:pPr>
              <w:suppressAutoHyphens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851" w:type="dxa"/>
          </w:tcPr>
          <w:p w:rsidR="006E7674" w:rsidRDefault="006E7674" w:rsidP="00732CDB">
            <w:pPr>
              <w:suppressAutoHyphens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850" w:type="dxa"/>
          </w:tcPr>
          <w:p w:rsidR="006E7674" w:rsidRDefault="006E7674" w:rsidP="00732CDB">
            <w:pPr>
              <w:suppressAutoHyphens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958" w:type="dxa"/>
          </w:tcPr>
          <w:p w:rsidR="006E7674" w:rsidRDefault="006E7674" w:rsidP="00732CDB">
            <w:pPr>
              <w:suppressAutoHyphens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  <w:t>10</w:t>
            </w:r>
          </w:p>
        </w:tc>
      </w:tr>
      <w:tr w:rsidR="006E7674" w:rsidRPr="00CC33B0" w:rsidTr="00FD0662">
        <w:trPr>
          <w:cantSplit/>
          <w:trHeight w:val="397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7674" w:rsidRPr="003C0893" w:rsidRDefault="006E7674" w:rsidP="00732CDB">
            <w:pPr>
              <w:suppressAutoHyphens/>
              <w:jc w:val="center"/>
              <w:rPr>
                <w:color w:val="auto"/>
                <w:kern w:val="0"/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7674" w:rsidRPr="003C0893" w:rsidRDefault="006E7674" w:rsidP="00732CDB">
            <w:pPr>
              <w:suppressAutoHyphens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  <w:t>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E7674" w:rsidRPr="003C0893" w:rsidRDefault="006E7674" w:rsidP="00732CDB">
            <w:pPr>
              <w:suppressAutoHyphens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  <w:t>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E7674" w:rsidRPr="003C0893" w:rsidRDefault="006E7674" w:rsidP="00732CDB">
            <w:pPr>
              <w:suppressAutoHyphens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  <w:t>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E7674" w:rsidRPr="003C0893" w:rsidRDefault="006E7674" w:rsidP="00732CDB">
            <w:pPr>
              <w:suppressAutoHyphens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  <w:t>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7674" w:rsidRPr="003C0893" w:rsidRDefault="006E7674" w:rsidP="00732CDB">
            <w:pPr>
              <w:suppressAutoHyphens/>
              <w:jc w:val="center"/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  <w:t>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E7674" w:rsidRDefault="006E7674" w:rsidP="00732CDB">
            <w:pPr>
              <w:jc w:val="center"/>
            </w:pPr>
            <w:r w:rsidRPr="002045AD"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  <w:t>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7674" w:rsidRDefault="006E7674" w:rsidP="00732CDB">
            <w:pPr>
              <w:jc w:val="center"/>
            </w:pPr>
            <w:r w:rsidRPr="002045AD"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  <w:t>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E7674" w:rsidRDefault="006E7674" w:rsidP="00732CDB">
            <w:pPr>
              <w:jc w:val="center"/>
            </w:pPr>
            <w:r w:rsidRPr="002045AD"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  <w:t>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7674" w:rsidRDefault="006E7674" w:rsidP="00732CDB">
            <w:pPr>
              <w:jc w:val="center"/>
            </w:pPr>
            <w:r w:rsidRPr="002045AD"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  <w:t>Т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6E7674" w:rsidRDefault="006E7674" w:rsidP="00732CDB">
            <w:pPr>
              <w:jc w:val="center"/>
            </w:pPr>
            <w:r w:rsidRPr="002045AD"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  <w:t>Т</w:t>
            </w:r>
            <w:r w:rsidR="00FD0662"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  <w:t>,</w:t>
            </w:r>
            <w:r w:rsidR="003549BA"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="00FD0662">
              <w:rPr>
                <w:b/>
                <w:color w:val="auto"/>
                <w:kern w:val="0"/>
                <w:sz w:val="24"/>
                <w:szCs w:val="24"/>
                <w:lang w:val="ru-RU" w:eastAsia="ar-SA"/>
              </w:rPr>
              <w:t>ПК</w:t>
            </w:r>
          </w:p>
        </w:tc>
      </w:tr>
    </w:tbl>
    <w:p w:rsidR="006E7674" w:rsidRPr="003C0893" w:rsidRDefault="006E7674" w:rsidP="006E7674">
      <w:pPr>
        <w:suppressAutoHyphens/>
        <w:ind w:left="142"/>
        <w:jc w:val="both"/>
        <w:rPr>
          <w:color w:val="auto"/>
          <w:kern w:val="0"/>
          <w:sz w:val="10"/>
          <w:szCs w:val="10"/>
          <w:lang w:val="ru-RU" w:eastAsia="ar-SA"/>
        </w:rPr>
      </w:pPr>
    </w:p>
    <w:p w:rsidR="006E7674" w:rsidRPr="002B7DAB" w:rsidRDefault="006E7674" w:rsidP="006E7674">
      <w:pPr>
        <w:suppressAutoHyphens/>
        <w:ind w:left="142"/>
        <w:jc w:val="both"/>
        <w:rPr>
          <w:color w:val="auto"/>
          <w:kern w:val="0"/>
          <w:sz w:val="24"/>
          <w:szCs w:val="24"/>
          <w:lang w:eastAsia="ar-SA"/>
        </w:rPr>
      </w:pPr>
      <w:proofErr w:type="spellStart"/>
      <w:r w:rsidRPr="003C0893">
        <w:rPr>
          <w:color w:val="auto"/>
          <w:kern w:val="0"/>
          <w:sz w:val="24"/>
          <w:szCs w:val="24"/>
          <w:lang w:val="ru-RU" w:eastAsia="ar-SA"/>
        </w:rPr>
        <w:t>Умовні</w:t>
      </w:r>
      <w:proofErr w:type="spellEnd"/>
      <w:r w:rsidRPr="003C0893">
        <w:rPr>
          <w:color w:val="auto"/>
          <w:kern w:val="0"/>
          <w:sz w:val="24"/>
          <w:szCs w:val="24"/>
          <w:lang w:val="ru-RU" w:eastAsia="ar-SA"/>
        </w:rPr>
        <w:t xml:space="preserve"> </w:t>
      </w:r>
      <w:proofErr w:type="spellStart"/>
      <w:r w:rsidRPr="003C0893">
        <w:rPr>
          <w:color w:val="auto"/>
          <w:kern w:val="0"/>
          <w:sz w:val="24"/>
          <w:szCs w:val="24"/>
          <w:lang w:val="ru-RU" w:eastAsia="ar-SA"/>
        </w:rPr>
        <w:t>позначення</w:t>
      </w:r>
      <w:proofErr w:type="spellEnd"/>
      <w:r w:rsidRPr="003C0893">
        <w:rPr>
          <w:color w:val="auto"/>
          <w:kern w:val="0"/>
          <w:sz w:val="24"/>
          <w:szCs w:val="24"/>
          <w:lang w:val="ru-RU" w:eastAsia="ar-SA"/>
        </w:rPr>
        <w:t xml:space="preserve">: Т – </w:t>
      </w:r>
      <w:r>
        <w:rPr>
          <w:color w:val="auto"/>
          <w:kern w:val="0"/>
          <w:sz w:val="24"/>
          <w:szCs w:val="24"/>
          <w:lang w:val="ru-RU" w:eastAsia="ar-SA"/>
        </w:rPr>
        <w:t>т</w:t>
      </w:r>
      <w:r w:rsidRPr="003C0893">
        <w:rPr>
          <w:color w:val="auto"/>
          <w:kern w:val="0"/>
          <w:sz w:val="24"/>
          <w:szCs w:val="24"/>
          <w:lang w:val="ru-RU" w:eastAsia="ar-SA"/>
        </w:rPr>
        <w:t>еоретичн</w:t>
      </w:r>
      <w:r>
        <w:rPr>
          <w:color w:val="auto"/>
          <w:kern w:val="0"/>
          <w:sz w:val="24"/>
          <w:szCs w:val="24"/>
          <w:lang w:val="ru-RU" w:eastAsia="ar-SA"/>
        </w:rPr>
        <w:t xml:space="preserve">а </w:t>
      </w:r>
      <w:proofErr w:type="spellStart"/>
      <w:r>
        <w:rPr>
          <w:color w:val="auto"/>
          <w:kern w:val="0"/>
          <w:sz w:val="24"/>
          <w:szCs w:val="24"/>
          <w:lang w:val="ru-RU" w:eastAsia="ar-SA"/>
        </w:rPr>
        <w:t>підготовка</w:t>
      </w:r>
      <w:proofErr w:type="spellEnd"/>
      <w:r>
        <w:rPr>
          <w:color w:val="auto"/>
          <w:kern w:val="0"/>
          <w:sz w:val="24"/>
          <w:szCs w:val="24"/>
          <w:lang w:val="ru-RU" w:eastAsia="ar-SA"/>
        </w:rPr>
        <w:t xml:space="preserve">, </w:t>
      </w:r>
      <w:r w:rsidRPr="003C0893">
        <w:rPr>
          <w:color w:val="auto"/>
          <w:kern w:val="0"/>
          <w:sz w:val="24"/>
          <w:szCs w:val="24"/>
          <w:lang w:val="ru-RU" w:eastAsia="ar-SA"/>
        </w:rPr>
        <w:t xml:space="preserve">П – </w:t>
      </w:r>
      <w:r>
        <w:rPr>
          <w:color w:val="auto"/>
          <w:kern w:val="0"/>
          <w:sz w:val="24"/>
          <w:szCs w:val="24"/>
          <w:lang w:val="ru-RU" w:eastAsia="ar-SA"/>
        </w:rPr>
        <w:t xml:space="preserve">практична </w:t>
      </w:r>
      <w:proofErr w:type="spellStart"/>
      <w:r>
        <w:rPr>
          <w:color w:val="auto"/>
          <w:kern w:val="0"/>
          <w:sz w:val="24"/>
          <w:szCs w:val="24"/>
          <w:lang w:val="ru-RU" w:eastAsia="ar-SA"/>
        </w:rPr>
        <w:t>підготовка</w:t>
      </w:r>
      <w:proofErr w:type="spellEnd"/>
      <w:r w:rsidRPr="002342E1">
        <w:rPr>
          <w:color w:val="auto"/>
          <w:kern w:val="0"/>
          <w:sz w:val="24"/>
          <w:szCs w:val="24"/>
          <w:lang w:val="ru-RU" w:eastAsia="ar-SA"/>
        </w:rPr>
        <w:t xml:space="preserve">, </w:t>
      </w:r>
      <w:r>
        <w:rPr>
          <w:color w:val="auto"/>
          <w:kern w:val="0"/>
          <w:sz w:val="24"/>
          <w:szCs w:val="24"/>
          <w:lang w:eastAsia="ar-SA"/>
        </w:rPr>
        <w:t>ПК – підсумковий контроль</w:t>
      </w:r>
    </w:p>
    <w:p w:rsidR="006E7674" w:rsidRPr="003C0893" w:rsidRDefault="006E7674" w:rsidP="006E7674">
      <w:pPr>
        <w:jc w:val="center"/>
        <w:rPr>
          <w:rFonts w:eastAsia="Arial Unicode MS"/>
          <w:b/>
          <w:color w:val="auto"/>
          <w:kern w:val="0"/>
          <w:sz w:val="24"/>
          <w:szCs w:val="24"/>
          <w:lang w:eastAsia="ar-SA"/>
        </w:rPr>
      </w:pPr>
      <w:r>
        <w:rPr>
          <w:rFonts w:eastAsia="Arial Unicode MS"/>
          <w:b/>
          <w:color w:val="auto"/>
          <w:kern w:val="0"/>
          <w:sz w:val="24"/>
          <w:szCs w:val="24"/>
          <w:lang w:eastAsia="ar-SA"/>
        </w:rPr>
        <w:t>ІІ</w:t>
      </w:r>
      <w:r w:rsidRPr="003C0893">
        <w:rPr>
          <w:rFonts w:eastAsia="Arial Unicode MS"/>
          <w:b/>
          <w:color w:val="auto"/>
          <w:kern w:val="0"/>
          <w:sz w:val="24"/>
          <w:szCs w:val="24"/>
          <w:lang w:eastAsia="ar-SA"/>
        </w:rPr>
        <w:t xml:space="preserve">. Освітній процес </w:t>
      </w:r>
    </w:p>
    <w:tbl>
      <w:tblPr>
        <w:tblpPr w:leftFromText="180" w:rightFromText="180" w:vertAnchor="text" w:horzAnchor="margin" w:tblpXSpec="center" w:tblpY="96"/>
        <w:tblW w:w="524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"/>
        <w:gridCol w:w="2693"/>
        <w:gridCol w:w="802"/>
        <w:gridCol w:w="633"/>
        <w:gridCol w:w="651"/>
        <w:gridCol w:w="601"/>
        <w:gridCol w:w="564"/>
        <w:gridCol w:w="651"/>
        <w:gridCol w:w="615"/>
        <w:gridCol w:w="560"/>
        <w:gridCol w:w="558"/>
        <w:gridCol w:w="558"/>
        <w:gridCol w:w="556"/>
      </w:tblGrid>
      <w:tr w:rsidR="006E7674" w:rsidRPr="00CC33B0" w:rsidTr="00FB3EF4">
        <w:trPr>
          <w:trHeight w:val="280"/>
        </w:trPr>
        <w:tc>
          <w:tcPr>
            <w:tcW w:w="243" w:type="pct"/>
            <w:shd w:val="clear" w:color="auto" w:fill="auto"/>
            <w:vAlign w:val="center"/>
          </w:tcPr>
          <w:p w:rsidR="006E7674" w:rsidRPr="003C0893" w:rsidRDefault="006E7674" w:rsidP="00732CDB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3C0893">
              <w:rPr>
                <w:b/>
                <w:color w:val="auto"/>
                <w:kern w:val="0"/>
                <w:sz w:val="24"/>
                <w:szCs w:val="24"/>
              </w:rPr>
              <w:t>№</w:t>
            </w:r>
          </w:p>
          <w:p w:rsidR="006E7674" w:rsidRPr="003C0893" w:rsidRDefault="006E7674" w:rsidP="00732CDB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3C0893">
              <w:rPr>
                <w:b/>
                <w:color w:val="auto"/>
                <w:kern w:val="0"/>
                <w:sz w:val="24"/>
                <w:szCs w:val="24"/>
              </w:rPr>
              <w:t>з/п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6E7674" w:rsidRPr="003C0893" w:rsidRDefault="006E7674" w:rsidP="00732CDB">
            <w:pPr>
              <w:suppressAutoHyphens/>
              <w:jc w:val="center"/>
              <w:rPr>
                <w:rFonts w:eastAsia="Calibri"/>
                <w:b/>
                <w:color w:val="auto"/>
                <w:kern w:val="0"/>
                <w:sz w:val="24"/>
                <w:szCs w:val="24"/>
                <w:lang w:eastAsia="ar-SA"/>
              </w:rPr>
            </w:pPr>
            <w:r w:rsidRPr="003C0893">
              <w:rPr>
                <w:rFonts w:eastAsia="Calibri"/>
                <w:b/>
                <w:color w:val="auto"/>
                <w:kern w:val="0"/>
                <w:sz w:val="24"/>
                <w:szCs w:val="24"/>
                <w:lang w:eastAsia="ar-SA"/>
              </w:rPr>
              <w:t>Освітні компоненти</w:t>
            </w:r>
          </w:p>
          <w:p w:rsidR="006E7674" w:rsidRPr="003C0893" w:rsidRDefault="006E7674" w:rsidP="00732CDB">
            <w:pPr>
              <w:ind w:right="-107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3C0893">
              <w:rPr>
                <w:rFonts w:eastAsia="Calibri"/>
                <w:b/>
                <w:color w:val="auto"/>
                <w:kern w:val="0"/>
                <w:sz w:val="24"/>
                <w:szCs w:val="24"/>
                <w:lang w:eastAsia="ar-SA"/>
              </w:rPr>
              <w:t>(навчальні предмети)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E7674" w:rsidRDefault="006E7674" w:rsidP="00732CDB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3C0893">
              <w:rPr>
                <w:b/>
                <w:color w:val="auto"/>
                <w:kern w:val="0"/>
                <w:sz w:val="24"/>
                <w:szCs w:val="24"/>
              </w:rPr>
              <w:t>Кіль</w:t>
            </w:r>
            <w:r>
              <w:rPr>
                <w:b/>
                <w:color w:val="auto"/>
                <w:kern w:val="0"/>
                <w:sz w:val="24"/>
                <w:szCs w:val="24"/>
              </w:rPr>
              <w:t>-</w:t>
            </w:r>
          </w:p>
          <w:p w:rsidR="006E7674" w:rsidRPr="003C0893" w:rsidRDefault="006E7674" w:rsidP="00732CDB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3C0893">
              <w:rPr>
                <w:b/>
                <w:color w:val="auto"/>
                <w:kern w:val="0"/>
                <w:sz w:val="24"/>
                <w:szCs w:val="24"/>
              </w:rPr>
              <w:t>кість</w:t>
            </w:r>
          </w:p>
          <w:p w:rsidR="006E7674" w:rsidRPr="003C0893" w:rsidRDefault="006E7674" w:rsidP="00732CDB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3C0893">
              <w:rPr>
                <w:b/>
                <w:color w:val="auto"/>
                <w:kern w:val="0"/>
                <w:sz w:val="24"/>
                <w:szCs w:val="24"/>
              </w:rPr>
              <w:t xml:space="preserve">годин </w:t>
            </w:r>
          </w:p>
        </w:tc>
        <w:tc>
          <w:tcPr>
            <w:tcW w:w="2996" w:type="pct"/>
            <w:gridSpan w:val="10"/>
            <w:vAlign w:val="center"/>
          </w:tcPr>
          <w:p w:rsidR="006E7674" w:rsidRPr="003C0893" w:rsidRDefault="006E7674" w:rsidP="00732CDB">
            <w:pPr>
              <w:jc w:val="center"/>
              <w:rPr>
                <w:rFonts w:eastAsia="Calibr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3C0893">
              <w:rPr>
                <w:rFonts w:eastAsia="Calibri"/>
                <w:b/>
                <w:color w:val="auto"/>
                <w:kern w:val="0"/>
                <w:sz w:val="24"/>
                <w:szCs w:val="24"/>
                <w:lang w:eastAsia="en-US"/>
              </w:rPr>
              <w:t>Розподіл годин</w:t>
            </w:r>
          </w:p>
        </w:tc>
      </w:tr>
      <w:tr w:rsidR="00694ECC" w:rsidRPr="00CC33B0" w:rsidTr="00FB3EF4">
        <w:trPr>
          <w:trHeight w:val="50"/>
        </w:trPr>
        <w:tc>
          <w:tcPr>
            <w:tcW w:w="1600" w:type="pct"/>
            <w:gridSpan w:val="2"/>
            <w:shd w:val="clear" w:color="auto" w:fill="auto"/>
            <w:vAlign w:val="center"/>
          </w:tcPr>
          <w:p w:rsidR="006E7674" w:rsidRPr="003C0893" w:rsidRDefault="006E7674" w:rsidP="00FB3EF4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3C0893">
              <w:rPr>
                <w:b/>
                <w:color w:val="auto"/>
                <w:kern w:val="0"/>
                <w:sz w:val="24"/>
                <w:szCs w:val="24"/>
              </w:rPr>
              <w:t>Тижні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E7674" w:rsidRPr="003C0893" w:rsidRDefault="006E7674" w:rsidP="00732CDB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319" w:type="pct"/>
            <w:vAlign w:val="center"/>
          </w:tcPr>
          <w:p w:rsidR="006E7674" w:rsidRPr="003C0893" w:rsidRDefault="006E7674" w:rsidP="00732CDB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328" w:type="pct"/>
            <w:vAlign w:val="center"/>
          </w:tcPr>
          <w:p w:rsidR="006E7674" w:rsidRPr="003C0893" w:rsidRDefault="006E7674" w:rsidP="00732CDB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303" w:type="pct"/>
            <w:vAlign w:val="center"/>
          </w:tcPr>
          <w:p w:rsidR="006E7674" w:rsidRPr="003C0893" w:rsidRDefault="006E7674" w:rsidP="00732CDB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284" w:type="pct"/>
            <w:vAlign w:val="center"/>
          </w:tcPr>
          <w:p w:rsidR="006E7674" w:rsidRPr="003C0893" w:rsidRDefault="006E7674" w:rsidP="00732CDB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328" w:type="pct"/>
            <w:vAlign w:val="center"/>
          </w:tcPr>
          <w:p w:rsidR="006E7674" w:rsidRPr="003C0893" w:rsidRDefault="006E7674" w:rsidP="00732CDB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310" w:type="pct"/>
          </w:tcPr>
          <w:p w:rsidR="006E7674" w:rsidRDefault="006E7674" w:rsidP="00732CDB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282" w:type="pct"/>
          </w:tcPr>
          <w:p w:rsidR="006E7674" w:rsidRDefault="006E7674" w:rsidP="00732CDB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281" w:type="pct"/>
          </w:tcPr>
          <w:p w:rsidR="006E7674" w:rsidRDefault="006E7674" w:rsidP="00732CDB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281" w:type="pct"/>
          </w:tcPr>
          <w:p w:rsidR="006E7674" w:rsidRDefault="006E7674" w:rsidP="00732CDB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280" w:type="pct"/>
          </w:tcPr>
          <w:p w:rsidR="006E7674" w:rsidRDefault="006E7674" w:rsidP="00732CDB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10</w:t>
            </w:r>
          </w:p>
        </w:tc>
      </w:tr>
      <w:tr w:rsidR="00B35E88" w:rsidRPr="00CC33B0" w:rsidTr="00F0352B">
        <w:trPr>
          <w:trHeight w:val="128"/>
        </w:trPr>
        <w:tc>
          <w:tcPr>
            <w:tcW w:w="243" w:type="pct"/>
            <w:shd w:val="clear" w:color="auto" w:fill="auto"/>
            <w:vAlign w:val="center"/>
          </w:tcPr>
          <w:p w:rsidR="00B35E88" w:rsidRPr="003C0893" w:rsidRDefault="00B35E88" w:rsidP="00B35E88">
            <w:pPr>
              <w:shd w:val="clear" w:color="auto" w:fill="FFFFFF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3C0893">
              <w:rPr>
                <w:b/>
                <w:color w:val="auto"/>
                <w:kern w:val="0"/>
                <w:sz w:val="24"/>
                <w:szCs w:val="24"/>
              </w:rPr>
              <w:t>1.</w:t>
            </w:r>
          </w:p>
        </w:tc>
        <w:tc>
          <w:tcPr>
            <w:tcW w:w="1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E88" w:rsidRPr="003C0893" w:rsidRDefault="00B35E88" w:rsidP="00B35E88">
            <w:pPr>
              <w:shd w:val="clear" w:color="auto" w:fill="FFFFFF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Теоретична підготовка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35E88" w:rsidRPr="003C0893" w:rsidRDefault="00B35E88" w:rsidP="00B35E88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auto"/>
                <w:kern w:val="0"/>
                <w:sz w:val="24"/>
                <w:szCs w:val="24"/>
              </w:rPr>
              <w:t>320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88" w:rsidRPr="00BA3DB0" w:rsidRDefault="00B35E88" w:rsidP="00B35E88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  <w:lang w:val="ru-RU" w:eastAsia="ru-RU"/>
              </w:rPr>
            </w:pPr>
            <w:r w:rsidRPr="00BA3DB0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88" w:rsidRPr="00BA3DB0" w:rsidRDefault="00B35E88" w:rsidP="00B35E88">
            <w:pPr>
              <w:jc w:val="center"/>
              <w:rPr>
                <w:b/>
                <w:bCs/>
                <w:sz w:val="24"/>
                <w:szCs w:val="24"/>
              </w:rPr>
            </w:pPr>
            <w:r w:rsidRPr="00BA3DB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88" w:rsidRPr="00BA3DB0" w:rsidRDefault="00B35E88" w:rsidP="00B35E88">
            <w:pPr>
              <w:jc w:val="center"/>
              <w:rPr>
                <w:b/>
                <w:bCs/>
                <w:sz w:val="24"/>
                <w:szCs w:val="24"/>
              </w:rPr>
            </w:pPr>
            <w:r w:rsidRPr="00BA3DB0">
              <w:rPr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88" w:rsidRPr="00BA3DB0" w:rsidRDefault="00B35E88" w:rsidP="00B35E88">
            <w:pPr>
              <w:jc w:val="center"/>
              <w:rPr>
                <w:b/>
                <w:bCs/>
                <w:sz w:val="24"/>
                <w:szCs w:val="24"/>
              </w:rPr>
            </w:pPr>
            <w:r w:rsidRPr="00BA3DB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88" w:rsidRPr="00BA3DB0" w:rsidRDefault="00B35E88" w:rsidP="00B35E88">
            <w:pPr>
              <w:jc w:val="center"/>
              <w:rPr>
                <w:b/>
                <w:bCs/>
                <w:sz w:val="24"/>
                <w:szCs w:val="24"/>
              </w:rPr>
            </w:pPr>
            <w:r w:rsidRPr="00BA3DB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88" w:rsidRPr="00BA3DB0" w:rsidRDefault="00B35E88" w:rsidP="00B35E88">
            <w:pPr>
              <w:jc w:val="center"/>
              <w:rPr>
                <w:b/>
                <w:bCs/>
                <w:sz w:val="24"/>
                <w:szCs w:val="24"/>
              </w:rPr>
            </w:pPr>
            <w:r w:rsidRPr="00BA3DB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88" w:rsidRPr="00BA3DB0" w:rsidRDefault="00B35E88" w:rsidP="00B35E88">
            <w:pPr>
              <w:jc w:val="center"/>
              <w:rPr>
                <w:b/>
                <w:bCs/>
                <w:sz w:val="24"/>
                <w:szCs w:val="24"/>
              </w:rPr>
            </w:pPr>
            <w:r w:rsidRPr="00BA3DB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88" w:rsidRPr="00BA3DB0" w:rsidRDefault="00B35E88" w:rsidP="00B35E88">
            <w:pPr>
              <w:jc w:val="center"/>
              <w:rPr>
                <w:b/>
                <w:bCs/>
                <w:sz w:val="24"/>
                <w:szCs w:val="24"/>
              </w:rPr>
            </w:pPr>
            <w:r w:rsidRPr="00BA3DB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88" w:rsidRPr="00BA3DB0" w:rsidRDefault="00B35E88" w:rsidP="00B35E88">
            <w:pPr>
              <w:jc w:val="center"/>
              <w:rPr>
                <w:b/>
                <w:bCs/>
                <w:sz w:val="24"/>
                <w:szCs w:val="24"/>
              </w:rPr>
            </w:pPr>
            <w:r w:rsidRPr="00BA3DB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88" w:rsidRPr="00BA3DB0" w:rsidRDefault="00BA3DB0" w:rsidP="00B35E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93EA1" w:rsidRPr="00CC33B0" w:rsidTr="00F0352B">
        <w:trPr>
          <w:trHeight w:val="297"/>
        </w:trPr>
        <w:tc>
          <w:tcPr>
            <w:tcW w:w="243" w:type="pct"/>
            <w:shd w:val="clear" w:color="auto" w:fill="auto"/>
          </w:tcPr>
          <w:p w:rsidR="00793EA1" w:rsidRPr="00BC31AE" w:rsidRDefault="00793EA1" w:rsidP="00793EA1">
            <w:pPr>
              <w:jc w:val="center"/>
              <w:rPr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BC31AE">
              <w:rPr>
                <w:color w:val="auto"/>
                <w:kern w:val="0"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1357" w:type="pct"/>
            <w:shd w:val="clear" w:color="auto" w:fill="auto"/>
          </w:tcPr>
          <w:p w:rsidR="00793EA1" w:rsidRPr="00BC31AE" w:rsidRDefault="00793EA1" w:rsidP="00793EA1">
            <w:pPr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BC31AE">
              <w:rPr>
                <w:color w:val="auto"/>
                <w:kern w:val="0"/>
                <w:sz w:val="24"/>
                <w:szCs w:val="24"/>
                <w:lang w:eastAsia="ru-RU"/>
              </w:rPr>
              <w:t>Бухгалтерський облік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93EA1" w:rsidRPr="00355600" w:rsidRDefault="00793EA1" w:rsidP="0079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13B74" w:rsidP="00793EA1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13B74" w:rsidP="0079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93EA1" w:rsidP="00793EA1">
            <w:pPr>
              <w:jc w:val="center"/>
              <w:rPr>
                <w:sz w:val="24"/>
                <w:szCs w:val="24"/>
              </w:rPr>
            </w:pPr>
            <w:r w:rsidRPr="00793EA1">
              <w:rPr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93EA1" w:rsidP="00793EA1">
            <w:pPr>
              <w:jc w:val="center"/>
              <w:rPr>
                <w:sz w:val="24"/>
                <w:szCs w:val="24"/>
              </w:rPr>
            </w:pPr>
            <w:r w:rsidRPr="00793EA1">
              <w:rPr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93EA1" w:rsidP="00793EA1">
            <w:pPr>
              <w:jc w:val="center"/>
              <w:rPr>
                <w:sz w:val="24"/>
                <w:szCs w:val="24"/>
              </w:rPr>
            </w:pPr>
            <w:r w:rsidRPr="00793EA1">
              <w:rPr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93EA1" w:rsidP="00793EA1">
            <w:pPr>
              <w:jc w:val="center"/>
              <w:rPr>
                <w:sz w:val="24"/>
                <w:szCs w:val="24"/>
              </w:rPr>
            </w:pPr>
            <w:r w:rsidRPr="00793EA1">
              <w:rPr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93EA1" w:rsidP="00793EA1">
            <w:pPr>
              <w:jc w:val="center"/>
              <w:rPr>
                <w:sz w:val="24"/>
                <w:szCs w:val="24"/>
              </w:rPr>
            </w:pPr>
            <w:r w:rsidRPr="00793EA1">
              <w:rPr>
                <w:sz w:val="24"/>
                <w:szCs w:val="24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93EA1" w:rsidP="00793EA1">
            <w:pPr>
              <w:jc w:val="center"/>
              <w:rPr>
                <w:sz w:val="24"/>
                <w:szCs w:val="24"/>
              </w:rPr>
            </w:pPr>
            <w:r w:rsidRPr="00793EA1">
              <w:rPr>
                <w:sz w:val="24"/>
                <w:szCs w:val="24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93EA1" w:rsidP="00793EA1">
            <w:pPr>
              <w:jc w:val="center"/>
              <w:rPr>
                <w:sz w:val="24"/>
                <w:szCs w:val="24"/>
              </w:rPr>
            </w:pPr>
            <w:r w:rsidRPr="00793EA1"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93EA1" w:rsidP="00793EA1">
            <w:pPr>
              <w:jc w:val="center"/>
              <w:rPr>
                <w:sz w:val="24"/>
                <w:szCs w:val="24"/>
              </w:rPr>
            </w:pPr>
            <w:r w:rsidRPr="00793EA1">
              <w:rPr>
                <w:sz w:val="24"/>
                <w:szCs w:val="24"/>
              </w:rPr>
              <w:t>-</w:t>
            </w:r>
          </w:p>
        </w:tc>
      </w:tr>
      <w:tr w:rsidR="00793EA1" w:rsidRPr="00CC33B0" w:rsidTr="00F0352B">
        <w:trPr>
          <w:trHeight w:val="50"/>
        </w:trPr>
        <w:tc>
          <w:tcPr>
            <w:tcW w:w="243" w:type="pct"/>
            <w:shd w:val="clear" w:color="auto" w:fill="auto"/>
          </w:tcPr>
          <w:p w:rsidR="00793EA1" w:rsidRPr="00BC31AE" w:rsidRDefault="00793EA1" w:rsidP="00793EA1">
            <w:pPr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BC31AE">
              <w:rPr>
                <w:color w:val="auto"/>
                <w:kern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57" w:type="pct"/>
            <w:shd w:val="clear" w:color="auto" w:fill="auto"/>
          </w:tcPr>
          <w:p w:rsidR="00793EA1" w:rsidRPr="00BC31AE" w:rsidRDefault="00793EA1" w:rsidP="00793EA1">
            <w:pPr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BC31AE">
              <w:rPr>
                <w:color w:val="auto"/>
                <w:kern w:val="0"/>
                <w:sz w:val="24"/>
                <w:szCs w:val="24"/>
                <w:lang w:eastAsia="ru-RU"/>
              </w:rPr>
              <w:t>Фінансовий облік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93EA1" w:rsidRPr="00840AEE" w:rsidRDefault="00793EA1" w:rsidP="0079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93EA1" w:rsidP="00793EA1">
            <w:pPr>
              <w:jc w:val="center"/>
              <w:rPr>
                <w:sz w:val="24"/>
                <w:szCs w:val="24"/>
              </w:rPr>
            </w:pPr>
            <w:r w:rsidRPr="00793EA1">
              <w:rPr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93EA1" w:rsidP="00793EA1">
            <w:pPr>
              <w:jc w:val="center"/>
              <w:rPr>
                <w:sz w:val="24"/>
                <w:szCs w:val="24"/>
              </w:rPr>
            </w:pPr>
            <w:r w:rsidRPr="00793EA1">
              <w:rPr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13B74" w:rsidP="0079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13B74" w:rsidP="0079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13B74" w:rsidP="0079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93EA1" w:rsidP="00793EA1">
            <w:pPr>
              <w:jc w:val="center"/>
              <w:rPr>
                <w:sz w:val="24"/>
                <w:szCs w:val="24"/>
              </w:rPr>
            </w:pPr>
            <w:r w:rsidRPr="00793EA1">
              <w:rPr>
                <w:sz w:val="24"/>
                <w:szCs w:val="24"/>
              </w:rPr>
              <w:t>1</w:t>
            </w:r>
            <w:r w:rsidR="006E1142">
              <w:rPr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13B74" w:rsidP="0079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13B74" w:rsidP="00157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7D9A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13B74" w:rsidP="0079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93EA1" w:rsidP="00793EA1">
            <w:pPr>
              <w:jc w:val="center"/>
              <w:rPr>
                <w:sz w:val="24"/>
                <w:szCs w:val="24"/>
              </w:rPr>
            </w:pPr>
            <w:r w:rsidRPr="00793EA1">
              <w:rPr>
                <w:sz w:val="24"/>
                <w:szCs w:val="24"/>
              </w:rPr>
              <w:t>-</w:t>
            </w:r>
          </w:p>
        </w:tc>
      </w:tr>
      <w:tr w:rsidR="00793EA1" w:rsidRPr="00CC33B0" w:rsidTr="00F0352B">
        <w:trPr>
          <w:trHeight w:val="342"/>
        </w:trPr>
        <w:tc>
          <w:tcPr>
            <w:tcW w:w="243" w:type="pct"/>
            <w:tcBorders>
              <w:top w:val="single" w:sz="4" w:space="0" w:color="auto"/>
            </w:tcBorders>
            <w:shd w:val="clear" w:color="auto" w:fill="auto"/>
          </w:tcPr>
          <w:p w:rsidR="00793EA1" w:rsidRPr="00BC31AE" w:rsidRDefault="00793EA1" w:rsidP="00793EA1">
            <w:pPr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BC31AE">
              <w:rPr>
                <w:color w:val="auto"/>
                <w:kern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57" w:type="pct"/>
            <w:tcBorders>
              <w:top w:val="single" w:sz="4" w:space="0" w:color="auto"/>
            </w:tcBorders>
            <w:shd w:val="clear" w:color="auto" w:fill="auto"/>
          </w:tcPr>
          <w:p w:rsidR="00793EA1" w:rsidRPr="00BC31AE" w:rsidRDefault="00793EA1" w:rsidP="00793EA1">
            <w:pPr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BC31AE">
              <w:rPr>
                <w:color w:val="auto"/>
                <w:kern w:val="0"/>
                <w:sz w:val="24"/>
                <w:szCs w:val="24"/>
                <w:lang w:eastAsia="ru-RU"/>
              </w:rPr>
              <w:t>Податковий облік і звітність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EA1" w:rsidRPr="008E12DB" w:rsidRDefault="00793EA1" w:rsidP="00793EA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13B74" w:rsidP="0079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13B74" w:rsidP="0079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13B74" w:rsidP="0079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13B74" w:rsidP="0079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13B74" w:rsidP="0079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13B74" w:rsidP="0079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6E1142" w:rsidP="0079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6E1142" w:rsidP="0079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93EA1" w:rsidP="00793EA1">
            <w:pPr>
              <w:jc w:val="center"/>
              <w:rPr>
                <w:sz w:val="24"/>
                <w:szCs w:val="24"/>
              </w:rPr>
            </w:pPr>
            <w:r w:rsidRPr="00793EA1"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93EA1" w:rsidP="00793EA1">
            <w:pPr>
              <w:jc w:val="center"/>
              <w:rPr>
                <w:b/>
                <w:bCs/>
                <w:sz w:val="24"/>
                <w:szCs w:val="24"/>
              </w:rPr>
            </w:pPr>
            <w:r w:rsidRPr="00793EA1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793EA1" w:rsidRPr="00CC33B0" w:rsidTr="00F0352B">
        <w:trPr>
          <w:trHeight w:val="345"/>
        </w:trPr>
        <w:tc>
          <w:tcPr>
            <w:tcW w:w="243" w:type="pct"/>
            <w:shd w:val="clear" w:color="auto" w:fill="FFFFFF"/>
          </w:tcPr>
          <w:p w:rsidR="00793EA1" w:rsidRPr="00BC31AE" w:rsidRDefault="00793EA1" w:rsidP="00793EA1">
            <w:pPr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BC31AE">
              <w:rPr>
                <w:color w:val="auto"/>
                <w:kern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57" w:type="pct"/>
            <w:shd w:val="clear" w:color="auto" w:fill="FFFFFF"/>
          </w:tcPr>
          <w:p w:rsidR="00793EA1" w:rsidRPr="00BC31AE" w:rsidRDefault="00793EA1" w:rsidP="00793EA1">
            <w:pPr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BC31AE">
              <w:rPr>
                <w:color w:val="auto"/>
                <w:kern w:val="0"/>
                <w:sz w:val="24"/>
                <w:szCs w:val="24"/>
                <w:lang w:eastAsia="ru-RU"/>
              </w:rPr>
              <w:t>Інформаційні технології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793EA1" w:rsidRPr="008E12DB" w:rsidRDefault="00793EA1" w:rsidP="00793EA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E12DB">
              <w:rPr>
                <w:color w:val="auto"/>
                <w:kern w:val="0"/>
                <w:sz w:val="24"/>
                <w:szCs w:val="24"/>
              </w:rPr>
              <w:t>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13B74" w:rsidP="0079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13B74" w:rsidP="0079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13B74" w:rsidP="0079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93EA1" w:rsidP="00793EA1">
            <w:pPr>
              <w:jc w:val="center"/>
              <w:rPr>
                <w:sz w:val="24"/>
                <w:szCs w:val="24"/>
              </w:rPr>
            </w:pPr>
            <w:r w:rsidRPr="00793EA1">
              <w:rPr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93EA1" w:rsidP="00793EA1">
            <w:pPr>
              <w:jc w:val="center"/>
              <w:rPr>
                <w:sz w:val="24"/>
                <w:szCs w:val="24"/>
              </w:rPr>
            </w:pPr>
            <w:r w:rsidRPr="00793EA1">
              <w:rPr>
                <w:sz w:val="24"/>
                <w:szCs w:val="24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93EA1" w:rsidP="00793EA1">
            <w:pPr>
              <w:jc w:val="center"/>
              <w:rPr>
                <w:sz w:val="24"/>
                <w:szCs w:val="24"/>
              </w:rPr>
            </w:pPr>
            <w:r w:rsidRPr="00793EA1">
              <w:rPr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93EA1" w:rsidP="00793EA1">
            <w:pPr>
              <w:jc w:val="center"/>
              <w:rPr>
                <w:sz w:val="24"/>
                <w:szCs w:val="24"/>
              </w:rPr>
            </w:pPr>
            <w:r w:rsidRPr="00793EA1">
              <w:rPr>
                <w:sz w:val="24"/>
                <w:szCs w:val="24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93EA1" w:rsidP="00793EA1">
            <w:pPr>
              <w:jc w:val="center"/>
              <w:rPr>
                <w:sz w:val="24"/>
                <w:szCs w:val="24"/>
              </w:rPr>
            </w:pPr>
            <w:r w:rsidRPr="00793EA1">
              <w:rPr>
                <w:sz w:val="24"/>
                <w:szCs w:val="24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93EA1" w:rsidP="00793EA1">
            <w:pPr>
              <w:jc w:val="center"/>
              <w:rPr>
                <w:sz w:val="24"/>
                <w:szCs w:val="24"/>
              </w:rPr>
            </w:pPr>
            <w:r w:rsidRPr="00793EA1"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93EA1" w:rsidP="00793EA1">
            <w:pPr>
              <w:jc w:val="center"/>
              <w:rPr>
                <w:sz w:val="24"/>
                <w:szCs w:val="24"/>
              </w:rPr>
            </w:pPr>
            <w:r w:rsidRPr="00793EA1">
              <w:rPr>
                <w:sz w:val="24"/>
                <w:szCs w:val="24"/>
              </w:rPr>
              <w:t>-</w:t>
            </w:r>
          </w:p>
        </w:tc>
      </w:tr>
      <w:tr w:rsidR="00793EA1" w:rsidRPr="00CC33B0" w:rsidTr="00F0352B">
        <w:trPr>
          <w:trHeight w:val="267"/>
        </w:trPr>
        <w:tc>
          <w:tcPr>
            <w:tcW w:w="243" w:type="pct"/>
            <w:shd w:val="clear" w:color="auto" w:fill="auto"/>
          </w:tcPr>
          <w:p w:rsidR="00793EA1" w:rsidRPr="00BC31AE" w:rsidRDefault="00793EA1" w:rsidP="00793EA1">
            <w:pPr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BC31AE">
              <w:rPr>
                <w:color w:val="auto"/>
                <w:kern w:val="0"/>
                <w:sz w:val="24"/>
                <w:szCs w:val="24"/>
                <w:lang w:eastAsia="ru-RU"/>
              </w:rPr>
              <w:t>1.</w:t>
            </w:r>
            <w:r>
              <w:rPr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7" w:type="pct"/>
            <w:shd w:val="clear" w:color="auto" w:fill="auto"/>
          </w:tcPr>
          <w:p w:rsidR="00793EA1" w:rsidRPr="00BC31AE" w:rsidRDefault="00793EA1" w:rsidP="00793EA1">
            <w:pPr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BC31AE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Програмне забезпечення для </w:t>
            </w:r>
            <w:r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ведення бухгалтерського обліку. </w:t>
            </w:r>
            <w:r w:rsidRPr="00BC31AE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Підсумкове заняття.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93EA1" w:rsidRPr="008E12DB" w:rsidRDefault="00793EA1" w:rsidP="00793EA1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8E12DB">
              <w:rPr>
                <w:color w:val="auto"/>
                <w:kern w:val="0"/>
                <w:sz w:val="24"/>
                <w:szCs w:val="24"/>
              </w:rPr>
              <w:t>166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13B74" w:rsidP="0079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13B74" w:rsidP="0079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13B74" w:rsidP="0079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13B74" w:rsidP="0079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13B74" w:rsidP="0079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13B74" w:rsidP="0079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6E1142" w:rsidP="00713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3B74">
              <w:rPr>
                <w:sz w:val="24"/>
                <w:szCs w:val="24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93EA1" w:rsidP="00157D9A">
            <w:pPr>
              <w:jc w:val="center"/>
              <w:rPr>
                <w:sz w:val="24"/>
                <w:szCs w:val="24"/>
              </w:rPr>
            </w:pPr>
            <w:r w:rsidRPr="00793EA1">
              <w:rPr>
                <w:sz w:val="24"/>
                <w:szCs w:val="24"/>
              </w:rPr>
              <w:t>2</w:t>
            </w:r>
            <w:r w:rsidR="00157D9A">
              <w:rPr>
                <w:sz w:val="24"/>
                <w:szCs w:val="24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793EA1" w:rsidP="00713B74">
            <w:pPr>
              <w:jc w:val="center"/>
              <w:rPr>
                <w:sz w:val="24"/>
                <w:szCs w:val="24"/>
              </w:rPr>
            </w:pPr>
            <w:r w:rsidRPr="00793EA1">
              <w:rPr>
                <w:sz w:val="24"/>
                <w:szCs w:val="24"/>
              </w:rPr>
              <w:t>3</w:t>
            </w:r>
            <w:r w:rsidR="00713B74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EA1" w:rsidRPr="00793EA1" w:rsidRDefault="00157D9A" w:rsidP="0079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5E88" w:rsidRPr="00CC33B0" w:rsidTr="00F0352B">
        <w:trPr>
          <w:trHeight w:val="267"/>
        </w:trPr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E88" w:rsidRPr="003C0893" w:rsidRDefault="00B35E88" w:rsidP="00B35E88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2</w:t>
            </w:r>
            <w:r w:rsidRPr="003C0893">
              <w:rPr>
                <w:b/>
                <w:color w:val="auto"/>
                <w:kern w:val="0"/>
                <w:sz w:val="24"/>
                <w:szCs w:val="24"/>
              </w:rPr>
              <w:t>.</w:t>
            </w:r>
          </w:p>
        </w:tc>
        <w:tc>
          <w:tcPr>
            <w:tcW w:w="1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E88" w:rsidRPr="00095814" w:rsidRDefault="00B35E88" w:rsidP="00B35E88">
            <w:pPr>
              <w:rPr>
                <w:b/>
                <w:bCs/>
                <w:iCs/>
                <w:kern w:val="0"/>
                <w:sz w:val="24"/>
                <w:szCs w:val="24"/>
              </w:rPr>
            </w:pPr>
            <w:r w:rsidRPr="00095814">
              <w:rPr>
                <w:b/>
                <w:bCs/>
                <w:iCs/>
                <w:kern w:val="0"/>
                <w:sz w:val="24"/>
                <w:szCs w:val="24"/>
              </w:rPr>
              <w:t>Загальний обсяг навчального часу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E88" w:rsidRPr="003C0893" w:rsidRDefault="00B35E88" w:rsidP="00B35E88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320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88" w:rsidRPr="00BA3DB0" w:rsidRDefault="00B35E88" w:rsidP="00B35E88">
            <w:pPr>
              <w:jc w:val="center"/>
              <w:rPr>
                <w:b/>
                <w:bCs/>
                <w:sz w:val="24"/>
                <w:szCs w:val="24"/>
              </w:rPr>
            </w:pPr>
            <w:r w:rsidRPr="00BA3DB0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88" w:rsidRPr="00BA3DB0" w:rsidRDefault="00B35E88" w:rsidP="00B35E88">
            <w:pPr>
              <w:jc w:val="center"/>
              <w:rPr>
                <w:b/>
                <w:bCs/>
                <w:sz w:val="24"/>
                <w:szCs w:val="24"/>
              </w:rPr>
            </w:pPr>
            <w:r w:rsidRPr="00BA3DB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88" w:rsidRPr="00BA3DB0" w:rsidRDefault="00B35E88" w:rsidP="00B35E88">
            <w:pPr>
              <w:jc w:val="center"/>
              <w:rPr>
                <w:b/>
                <w:bCs/>
                <w:sz w:val="24"/>
                <w:szCs w:val="24"/>
              </w:rPr>
            </w:pPr>
            <w:r w:rsidRPr="00BA3DB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88" w:rsidRPr="00BA3DB0" w:rsidRDefault="00B35E88" w:rsidP="00B35E88">
            <w:pPr>
              <w:jc w:val="center"/>
              <w:rPr>
                <w:b/>
                <w:bCs/>
                <w:sz w:val="24"/>
                <w:szCs w:val="24"/>
              </w:rPr>
            </w:pPr>
            <w:r w:rsidRPr="00BA3DB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88" w:rsidRPr="00BA3DB0" w:rsidRDefault="00B35E88" w:rsidP="00B35E88">
            <w:pPr>
              <w:jc w:val="center"/>
              <w:rPr>
                <w:b/>
                <w:bCs/>
                <w:sz w:val="24"/>
                <w:szCs w:val="24"/>
              </w:rPr>
            </w:pPr>
            <w:r w:rsidRPr="00BA3DB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88" w:rsidRPr="00BA3DB0" w:rsidRDefault="00B35E88" w:rsidP="00B35E88">
            <w:pPr>
              <w:jc w:val="center"/>
              <w:rPr>
                <w:b/>
                <w:bCs/>
                <w:sz w:val="24"/>
                <w:szCs w:val="24"/>
              </w:rPr>
            </w:pPr>
            <w:r w:rsidRPr="00BA3DB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88" w:rsidRPr="00BA3DB0" w:rsidRDefault="00B35E88" w:rsidP="00B35E88">
            <w:pPr>
              <w:jc w:val="center"/>
              <w:rPr>
                <w:b/>
                <w:bCs/>
                <w:sz w:val="24"/>
                <w:szCs w:val="24"/>
              </w:rPr>
            </w:pPr>
            <w:r w:rsidRPr="00BA3DB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88" w:rsidRPr="00BA3DB0" w:rsidRDefault="00B35E88" w:rsidP="00B35E88">
            <w:pPr>
              <w:jc w:val="center"/>
              <w:rPr>
                <w:b/>
                <w:bCs/>
                <w:sz w:val="24"/>
                <w:szCs w:val="24"/>
              </w:rPr>
            </w:pPr>
            <w:r w:rsidRPr="00BA3DB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88" w:rsidRPr="00BA3DB0" w:rsidRDefault="00B35E88" w:rsidP="00B35E88">
            <w:pPr>
              <w:jc w:val="center"/>
              <w:rPr>
                <w:b/>
                <w:bCs/>
                <w:sz w:val="24"/>
                <w:szCs w:val="24"/>
              </w:rPr>
            </w:pPr>
            <w:r w:rsidRPr="00BA3DB0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E88" w:rsidRPr="00BA3DB0" w:rsidRDefault="00B35E88" w:rsidP="00B35E88">
            <w:pPr>
              <w:jc w:val="center"/>
              <w:rPr>
                <w:b/>
                <w:bCs/>
                <w:sz w:val="24"/>
                <w:szCs w:val="24"/>
              </w:rPr>
            </w:pPr>
            <w:r w:rsidRPr="00BA3DB0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A30D57" w:rsidRDefault="00A30D57" w:rsidP="00A30D57">
      <w:pPr>
        <w:tabs>
          <w:tab w:val="left" w:pos="4678"/>
        </w:tabs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A30D57" w:rsidRDefault="00A30D57" w:rsidP="00A30D57">
      <w:pPr>
        <w:tabs>
          <w:tab w:val="left" w:pos="4678"/>
        </w:tabs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A30D57" w:rsidRDefault="00A30D57" w:rsidP="00FB3EF4">
      <w:pPr>
        <w:tabs>
          <w:tab w:val="left" w:pos="6804"/>
        </w:tabs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Завідувач відділенням (старший майстер)</w:t>
      </w:r>
      <w:r>
        <w:rPr>
          <w:rFonts w:eastAsia="Calibri"/>
          <w:color w:val="auto"/>
          <w:kern w:val="0"/>
          <w:sz w:val="24"/>
          <w:szCs w:val="24"/>
          <w:lang w:eastAsia="en-US"/>
        </w:rPr>
        <w:tab/>
        <w:t>Віктор КРАСОВСЬКИЙ</w:t>
      </w:r>
    </w:p>
    <w:p w:rsidR="00A30D57" w:rsidRDefault="00A30D57" w:rsidP="00FB3EF4">
      <w:pPr>
        <w:tabs>
          <w:tab w:val="left" w:pos="6804"/>
        </w:tabs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FB3EF4" w:rsidRDefault="00FB3EF4" w:rsidP="00FB3EF4">
      <w:pPr>
        <w:tabs>
          <w:tab w:val="left" w:pos="6804"/>
        </w:tabs>
        <w:rPr>
          <w:sz w:val="24"/>
          <w:szCs w:val="24"/>
        </w:rPr>
      </w:pPr>
    </w:p>
    <w:p w:rsidR="00BC31AE" w:rsidRPr="002A1FB5" w:rsidRDefault="00A30D57" w:rsidP="00FB3EF4">
      <w:pPr>
        <w:tabs>
          <w:tab w:val="left" w:pos="6804"/>
        </w:tabs>
        <w:rPr>
          <w:sz w:val="24"/>
          <w:szCs w:val="24"/>
        </w:rPr>
      </w:pPr>
      <w:r w:rsidRPr="00A30D57">
        <w:rPr>
          <w:sz w:val="24"/>
          <w:szCs w:val="24"/>
        </w:rPr>
        <w:t>Методист</w:t>
      </w:r>
      <w:r w:rsidRPr="00A30D57">
        <w:rPr>
          <w:sz w:val="24"/>
          <w:szCs w:val="24"/>
        </w:rPr>
        <w:tab/>
      </w:r>
      <w:proofErr w:type="spellStart"/>
      <w:r w:rsidR="002A1FB5">
        <w:rPr>
          <w:sz w:val="24"/>
          <w:szCs w:val="24"/>
          <w:lang w:val="en-US"/>
        </w:rPr>
        <w:t>Ольга</w:t>
      </w:r>
      <w:proofErr w:type="spellEnd"/>
      <w:r w:rsidR="002A1FB5">
        <w:rPr>
          <w:sz w:val="24"/>
          <w:szCs w:val="24"/>
          <w:lang w:val="en-US"/>
        </w:rPr>
        <w:t xml:space="preserve"> Д</w:t>
      </w:r>
      <w:r w:rsidR="002A1FB5">
        <w:rPr>
          <w:sz w:val="24"/>
          <w:szCs w:val="24"/>
        </w:rPr>
        <w:t>РОБЯЗКО</w:t>
      </w:r>
      <w:r w:rsidR="002A1FB5">
        <w:rPr>
          <w:sz w:val="24"/>
          <w:szCs w:val="24"/>
          <w:lang w:val="en-US"/>
        </w:rPr>
        <w:t xml:space="preserve"> </w:t>
      </w:r>
    </w:p>
    <w:p w:rsidR="00FB3EF4" w:rsidRDefault="00FB3EF4" w:rsidP="00FB3EF4">
      <w:pPr>
        <w:rPr>
          <w:color w:val="000000" w:themeColor="text1" w:themeShade="80"/>
          <w:sz w:val="16"/>
        </w:rPr>
      </w:pPr>
    </w:p>
    <w:p w:rsidR="00FB3EF4" w:rsidRDefault="00FB3EF4" w:rsidP="00FB3EF4">
      <w:pPr>
        <w:rPr>
          <w:color w:val="000000" w:themeColor="text1" w:themeShade="80"/>
          <w:sz w:val="16"/>
        </w:rPr>
      </w:pPr>
    </w:p>
    <w:p w:rsidR="00BA3DB0" w:rsidRDefault="00BA3DB0" w:rsidP="00FB3EF4">
      <w:pPr>
        <w:rPr>
          <w:color w:val="000000" w:themeColor="text1" w:themeShade="80"/>
          <w:sz w:val="16"/>
        </w:rPr>
      </w:pPr>
    </w:p>
    <w:p w:rsidR="00FB3EF4" w:rsidRPr="00D745B2" w:rsidRDefault="00D57E1C" w:rsidP="00FB3EF4">
      <w:pPr>
        <w:rPr>
          <w:color w:val="000000" w:themeColor="text1" w:themeShade="80"/>
          <w:sz w:val="16"/>
        </w:rPr>
      </w:pPr>
      <w:r>
        <w:rPr>
          <w:color w:val="000000" w:themeColor="text1" w:themeShade="80"/>
          <w:sz w:val="16"/>
        </w:rPr>
        <w:t>Случук</w:t>
      </w:r>
    </w:p>
    <w:p w:rsidR="00BC31AE" w:rsidRPr="00FB3EF4" w:rsidRDefault="00FB3EF4" w:rsidP="00BC31AE">
      <w:pPr>
        <w:rPr>
          <w:rFonts w:eastAsia="Calibri"/>
          <w:i/>
        </w:rPr>
      </w:pPr>
      <w:r w:rsidRPr="00D745B2">
        <w:rPr>
          <w:color w:val="000000" w:themeColor="text1" w:themeShade="80"/>
          <w:sz w:val="16"/>
        </w:rPr>
        <w:t>68 38 15</w:t>
      </w:r>
    </w:p>
    <w:sectPr w:rsidR="00BC31AE" w:rsidRPr="00FB3EF4" w:rsidSect="00BA3DB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D2"/>
    <w:rsid w:val="00005607"/>
    <w:rsid w:val="00015DB8"/>
    <w:rsid w:val="00043027"/>
    <w:rsid w:val="000E4D46"/>
    <w:rsid w:val="001377E5"/>
    <w:rsid w:val="00157D9A"/>
    <w:rsid w:val="00162159"/>
    <w:rsid w:val="00192449"/>
    <w:rsid w:val="001C7398"/>
    <w:rsid w:val="00265C1A"/>
    <w:rsid w:val="00291C2E"/>
    <w:rsid w:val="002A08CB"/>
    <w:rsid w:val="002A1FB5"/>
    <w:rsid w:val="002B5F62"/>
    <w:rsid w:val="002B7DAB"/>
    <w:rsid w:val="002F3DDB"/>
    <w:rsid w:val="002F7E9F"/>
    <w:rsid w:val="00301A3E"/>
    <w:rsid w:val="00317DDD"/>
    <w:rsid w:val="003549BA"/>
    <w:rsid w:val="00355600"/>
    <w:rsid w:val="00364338"/>
    <w:rsid w:val="0038063D"/>
    <w:rsid w:val="003A32F6"/>
    <w:rsid w:val="003B32B2"/>
    <w:rsid w:val="00404D38"/>
    <w:rsid w:val="004424D7"/>
    <w:rsid w:val="00454A6F"/>
    <w:rsid w:val="004637B2"/>
    <w:rsid w:val="004C6950"/>
    <w:rsid w:val="004D00DF"/>
    <w:rsid w:val="004D67E2"/>
    <w:rsid w:val="004F52D8"/>
    <w:rsid w:val="004F748E"/>
    <w:rsid w:val="005227F4"/>
    <w:rsid w:val="0054084F"/>
    <w:rsid w:val="00546FD8"/>
    <w:rsid w:val="005A3E64"/>
    <w:rsid w:val="005B476F"/>
    <w:rsid w:val="005C1A09"/>
    <w:rsid w:val="005D0997"/>
    <w:rsid w:val="005E1104"/>
    <w:rsid w:val="00640D7F"/>
    <w:rsid w:val="00643570"/>
    <w:rsid w:val="00676B77"/>
    <w:rsid w:val="00685B9F"/>
    <w:rsid w:val="00694ECC"/>
    <w:rsid w:val="006D1170"/>
    <w:rsid w:val="006D70E7"/>
    <w:rsid w:val="006E1142"/>
    <w:rsid w:val="006E2CAE"/>
    <w:rsid w:val="006E4F04"/>
    <w:rsid w:val="006E7207"/>
    <w:rsid w:val="006E7674"/>
    <w:rsid w:val="00701BEB"/>
    <w:rsid w:val="00713B74"/>
    <w:rsid w:val="00715B78"/>
    <w:rsid w:val="007240F8"/>
    <w:rsid w:val="007510CC"/>
    <w:rsid w:val="007877A6"/>
    <w:rsid w:val="00793EA1"/>
    <w:rsid w:val="007D3FB4"/>
    <w:rsid w:val="007E5CC2"/>
    <w:rsid w:val="007F16AD"/>
    <w:rsid w:val="007F4F58"/>
    <w:rsid w:val="00802EE9"/>
    <w:rsid w:val="008277A3"/>
    <w:rsid w:val="00831B6D"/>
    <w:rsid w:val="00840AEE"/>
    <w:rsid w:val="00856701"/>
    <w:rsid w:val="00883ED3"/>
    <w:rsid w:val="00883F4D"/>
    <w:rsid w:val="008A2ACB"/>
    <w:rsid w:val="008E12DB"/>
    <w:rsid w:val="008E2D78"/>
    <w:rsid w:val="00985384"/>
    <w:rsid w:val="009A1E68"/>
    <w:rsid w:val="009C19DD"/>
    <w:rsid w:val="009D02EE"/>
    <w:rsid w:val="009E43C5"/>
    <w:rsid w:val="009F068B"/>
    <w:rsid w:val="00A10C61"/>
    <w:rsid w:val="00A23971"/>
    <w:rsid w:val="00A30993"/>
    <w:rsid w:val="00A30D57"/>
    <w:rsid w:val="00A47E21"/>
    <w:rsid w:val="00A643EE"/>
    <w:rsid w:val="00A649C9"/>
    <w:rsid w:val="00A67B98"/>
    <w:rsid w:val="00A71E69"/>
    <w:rsid w:val="00AB21AC"/>
    <w:rsid w:val="00AB54A2"/>
    <w:rsid w:val="00B304B5"/>
    <w:rsid w:val="00B35E88"/>
    <w:rsid w:val="00B41BFF"/>
    <w:rsid w:val="00B5504C"/>
    <w:rsid w:val="00BA3DB0"/>
    <w:rsid w:val="00BA5E75"/>
    <w:rsid w:val="00BB3A72"/>
    <w:rsid w:val="00BB5CD2"/>
    <w:rsid w:val="00BC31AE"/>
    <w:rsid w:val="00BD4E73"/>
    <w:rsid w:val="00BD7590"/>
    <w:rsid w:val="00C02EA7"/>
    <w:rsid w:val="00C74BFB"/>
    <w:rsid w:val="00CD427A"/>
    <w:rsid w:val="00D3286A"/>
    <w:rsid w:val="00D57E1C"/>
    <w:rsid w:val="00D67915"/>
    <w:rsid w:val="00D72635"/>
    <w:rsid w:val="00E02A10"/>
    <w:rsid w:val="00E040BB"/>
    <w:rsid w:val="00E200B9"/>
    <w:rsid w:val="00E20BE9"/>
    <w:rsid w:val="00EC16C1"/>
    <w:rsid w:val="00ED49C3"/>
    <w:rsid w:val="00F011AC"/>
    <w:rsid w:val="00F0760C"/>
    <w:rsid w:val="00F22C43"/>
    <w:rsid w:val="00F71C92"/>
    <w:rsid w:val="00F722BB"/>
    <w:rsid w:val="00F72AF2"/>
    <w:rsid w:val="00F91A6F"/>
    <w:rsid w:val="00FB3EF4"/>
    <w:rsid w:val="00FD0662"/>
    <w:rsid w:val="00F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D2"/>
    <w:rPr>
      <w:rFonts w:eastAsia="Times New Roman"/>
      <w:color w:val="000000"/>
      <w:kern w:val="28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D2"/>
    <w:rPr>
      <w:rFonts w:eastAsia="Times New Roman"/>
      <w:color w:val="000000"/>
      <w:kern w:val="28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Inetuser</cp:lastModifiedBy>
  <cp:revision>2</cp:revision>
  <cp:lastPrinted>2024-01-15T10:44:00Z</cp:lastPrinted>
  <dcterms:created xsi:type="dcterms:W3CDTF">2024-04-15T09:09:00Z</dcterms:created>
  <dcterms:modified xsi:type="dcterms:W3CDTF">2024-04-15T09:09:00Z</dcterms:modified>
</cp:coreProperties>
</file>